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43DE" w14:textId="7E02BE44" w:rsidR="008C7F91" w:rsidRPr="005623DE" w:rsidRDefault="008C7F91" w:rsidP="008C7F91">
      <w:pPr>
        <w:pBdr>
          <w:bottom w:val="single" w:sz="4" w:space="1" w:color="auto"/>
        </w:pBdr>
        <w:jc w:val="center"/>
        <w:rPr>
          <w:rFonts w:ascii="Fineness Pro Regular" w:hAnsi="Fineness Pro Regular"/>
          <w:b/>
          <w:sz w:val="28"/>
          <w:szCs w:val="28"/>
          <w:lang w:val="fr-BE"/>
        </w:rPr>
      </w:pPr>
      <w:r w:rsidRPr="005623DE">
        <w:rPr>
          <w:rFonts w:ascii="Fineness Pro Regular" w:hAnsi="Fineness Pro Regular"/>
          <w:b/>
          <w:sz w:val="28"/>
          <w:szCs w:val="28"/>
          <w:lang w:val="fr-BE"/>
        </w:rPr>
        <w:t xml:space="preserve">Délégation wallonne à </w:t>
      </w:r>
      <w:proofErr w:type="spellStart"/>
      <w:r w:rsidRPr="005623DE">
        <w:rPr>
          <w:rFonts w:ascii="Fineness Pro Regular" w:hAnsi="Fineness Pro Regular"/>
          <w:b/>
          <w:sz w:val="28"/>
          <w:szCs w:val="28"/>
          <w:lang w:val="fr-BE"/>
        </w:rPr>
        <w:t>Biofach</w:t>
      </w:r>
      <w:proofErr w:type="spellEnd"/>
      <w:r w:rsidRPr="005623DE">
        <w:rPr>
          <w:rFonts w:ascii="Fineness Pro Regular" w:hAnsi="Fineness Pro Regular"/>
          <w:b/>
          <w:sz w:val="28"/>
          <w:szCs w:val="28"/>
          <w:lang w:val="fr-BE"/>
        </w:rPr>
        <w:t xml:space="preserve"> : programme du </w:t>
      </w:r>
      <w:r w:rsidR="00301137">
        <w:rPr>
          <w:rFonts w:ascii="Fineness Pro Regular" w:hAnsi="Fineness Pro Regular"/>
          <w:b/>
          <w:sz w:val="28"/>
          <w:szCs w:val="28"/>
          <w:lang w:val="fr-BE"/>
        </w:rPr>
        <w:t>15</w:t>
      </w:r>
      <w:r w:rsidR="00337CB4" w:rsidRPr="005623DE">
        <w:rPr>
          <w:rFonts w:ascii="Fineness Pro Regular" w:hAnsi="Fineness Pro Regular"/>
          <w:b/>
          <w:sz w:val="28"/>
          <w:szCs w:val="28"/>
          <w:lang w:val="fr-BE"/>
        </w:rPr>
        <w:t>-</w:t>
      </w:r>
      <w:r w:rsidR="00301137">
        <w:rPr>
          <w:rFonts w:ascii="Fineness Pro Regular" w:hAnsi="Fineness Pro Regular"/>
          <w:b/>
          <w:sz w:val="28"/>
          <w:szCs w:val="28"/>
          <w:lang w:val="fr-BE"/>
        </w:rPr>
        <w:t>16</w:t>
      </w:r>
      <w:r w:rsidR="00337CB4" w:rsidRPr="005623DE">
        <w:rPr>
          <w:rFonts w:ascii="Fineness Pro Regular" w:hAnsi="Fineness Pro Regular"/>
          <w:b/>
          <w:sz w:val="28"/>
          <w:szCs w:val="28"/>
          <w:lang w:val="fr-BE"/>
        </w:rPr>
        <w:t xml:space="preserve"> </w:t>
      </w:r>
      <w:r w:rsidR="00301137">
        <w:rPr>
          <w:rFonts w:ascii="Fineness Pro Regular" w:hAnsi="Fineness Pro Regular"/>
          <w:b/>
          <w:sz w:val="28"/>
          <w:szCs w:val="28"/>
          <w:lang w:val="fr-BE"/>
        </w:rPr>
        <w:t>février</w:t>
      </w:r>
      <w:r w:rsidRPr="005623DE">
        <w:rPr>
          <w:rFonts w:ascii="Fineness Pro Regular" w:hAnsi="Fineness Pro Regular"/>
          <w:b/>
          <w:sz w:val="28"/>
          <w:szCs w:val="28"/>
          <w:lang w:val="fr-BE"/>
        </w:rPr>
        <w:t xml:space="preserve"> 202</w:t>
      </w:r>
      <w:r w:rsidR="000E589F">
        <w:rPr>
          <w:rFonts w:ascii="Fineness Pro Regular" w:hAnsi="Fineness Pro Regular"/>
          <w:b/>
          <w:sz w:val="28"/>
          <w:szCs w:val="28"/>
          <w:lang w:val="fr-BE"/>
        </w:rPr>
        <w:t>4</w:t>
      </w:r>
    </w:p>
    <w:p w14:paraId="47EA8932" w14:textId="1B7DF41B" w:rsidR="008C7F91" w:rsidRPr="00692BD0" w:rsidRDefault="008C7F91" w:rsidP="008C7F91">
      <w:pPr>
        <w:spacing w:after="240"/>
        <w:rPr>
          <w:rFonts w:ascii="Fineness Pro Regular" w:hAnsi="Fineness Pro Regular"/>
          <w:lang w:val="fr-BE"/>
        </w:rPr>
      </w:pPr>
      <w:r w:rsidRPr="002F199C">
        <w:rPr>
          <w:rFonts w:ascii="Fineness Pro Regular" w:hAnsi="Fineness Pro Regular"/>
          <w:lang w:val="fr-BE"/>
        </w:rPr>
        <w:br/>
      </w:r>
      <w:r w:rsidRPr="00692BD0">
        <w:rPr>
          <w:rFonts w:ascii="Fineness Pro Regular" w:hAnsi="Fineness Pro Regular"/>
          <w:lang w:val="fr-BE"/>
        </w:rPr>
        <w:t xml:space="preserve">Contact : </w:t>
      </w:r>
      <w:r w:rsidR="00301137">
        <w:rPr>
          <w:rFonts w:ascii="Fineness Pro Regular" w:hAnsi="Fineness Pro Regular"/>
          <w:lang w:val="fr-BE"/>
        </w:rPr>
        <w:t>Marion Trigaux</w:t>
      </w:r>
      <w:r w:rsidRPr="00692BD0">
        <w:rPr>
          <w:rFonts w:ascii="Fineness Pro Regular" w:hAnsi="Fineness Pro Regular"/>
          <w:lang w:val="fr-BE"/>
        </w:rPr>
        <w:t xml:space="preserve"> - 049</w:t>
      </w:r>
      <w:r w:rsidR="00301137">
        <w:rPr>
          <w:rFonts w:ascii="Fineness Pro Regular" w:hAnsi="Fineness Pro Regular"/>
          <w:lang w:val="fr-BE"/>
        </w:rPr>
        <w:t>8</w:t>
      </w:r>
      <w:r w:rsidRPr="00692BD0">
        <w:rPr>
          <w:rFonts w:ascii="Fineness Pro Regular" w:hAnsi="Fineness Pro Regular"/>
          <w:lang w:val="fr-BE"/>
        </w:rPr>
        <w:t>/</w:t>
      </w:r>
      <w:r w:rsidR="00301137">
        <w:rPr>
          <w:rFonts w:ascii="Fineness Pro Regular" w:hAnsi="Fineness Pro Regular"/>
          <w:lang w:val="fr-BE"/>
        </w:rPr>
        <w:t>40.13.64</w:t>
      </w:r>
      <w:r w:rsidRPr="00692BD0">
        <w:rPr>
          <w:rFonts w:ascii="Fineness Pro Regular" w:hAnsi="Fineness Pro Regular"/>
          <w:lang w:val="fr-BE"/>
        </w:rPr>
        <w:t xml:space="preserve"> – m</w:t>
      </w:r>
      <w:r w:rsidR="00301137">
        <w:rPr>
          <w:rFonts w:ascii="Fineness Pro Regular" w:hAnsi="Fineness Pro Regular"/>
          <w:lang w:val="fr-BE"/>
        </w:rPr>
        <w:t>arion</w:t>
      </w:r>
      <w:r w:rsidRPr="00692BD0">
        <w:rPr>
          <w:rFonts w:ascii="Fineness Pro Regular" w:hAnsi="Fineness Pro Regular"/>
          <w:lang w:val="fr-BE"/>
        </w:rPr>
        <w:t>.</w:t>
      </w:r>
      <w:r w:rsidR="00301137">
        <w:rPr>
          <w:rFonts w:ascii="Fineness Pro Regular" w:hAnsi="Fineness Pro Regular"/>
          <w:lang w:val="fr-BE"/>
        </w:rPr>
        <w:t>trigaux</w:t>
      </w:r>
      <w:r w:rsidRPr="00692BD0">
        <w:rPr>
          <w:rFonts w:ascii="Fineness Pro Regular" w:hAnsi="Fineness Pro Regular"/>
          <w:lang w:val="fr-BE"/>
        </w:rPr>
        <w:t>@biowallonie.be</w:t>
      </w:r>
    </w:p>
    <w:p w14:paraId="0B9E0C13" w14:textId="77777777" w:rsidR="008C7F91" w:rsidRPr="00692BD0" w:rsidRDefault="008C7F91" w:rsidP="008C7F91">
      <w:pPr>
        <w:rPr>
          <w:rFonts w:ascii="Fineness Pro Regular" w:hAnsi="Fineness Pro Regular"/>
          <w:lang w:val="fr-BE"/>
        </w:rPr>
      </w:pPr>
    </w:p>
    <w:p w14:paraId="4941DE43" w14:textId="1E231D45" w:rsidR="008C7F91" w:rsidRPr="00692BD0" w:rsidRDefault="00301137" w:rsidP="008C7F91">
      <w:pPr>
        <w:spacing w:line="360" w:lineRule="auto"/>
        <w:rPr>
          <w:rFonts w:ascii="Fineness Pro Regular" w:hAnsi="Fineness Pro Regular"/>
          <w:b/>
          <w:color w:val="385623"/>
          <w:lang w:val="fr-BE"/>
        </w:rPr>
      </w:pPr>
      <w:r>
        <w:rPr>
          <w:rFonts w:ascii="Fineness Pro Regular" w:hAnsi="Fineness Pro Regular"/>
          <w:b/>
          <w:color w:val="385623"/>
          <w:lang w:val="fr-BE"/>
        </w:rPr>
        <w:t>JEUDI 15 FEVRIER 202</w:t>
      </w:r>
      <w:r w:rsidR="000E589F">
        <w:rPr>
          <w:rFonts w:ascii="Fineness Pro Regular" w:hAnsi="Fineness Pro Regular"/>
          <w:b/>
          <w:color w:val="385623"/>
          <w:lang w:val="fr-BE"/>
        </w:rPr>
        <w:t>4</w:t>
      </w:r>
    </w:p>
    <w:p w14:paraId="7EF8945E" w14:textId="1A768AC0" w:rsidR="008C7F91" w:rsidRPr="00692BD0" w:rsidRDefault="008C7F91" w:rsidP="008C7F91">
      <w:pPr>
        <w:spacing w:line="360" w:lineRule="auto"/>
        <w:rPr>
          <w:rFonts w:ascii="Fineness Pro Regular" w:hAnsi="Fineness Pro Regular"/>
          <w:lang w:val="fr-BE"/>
        </w:rPr>
      </w:pPr>
      <w:r w:rsidRPr="00692BD0">
        <w:rPr>
          <w:rFonts w:ascii="Fineness Pro Regular" w:hAnsi="Fineness Pro Regular"/>
          <w:b/>
          <w:lang w:val="fr-BE"/>
        </w:rPr>
        <w:t>01h45</w:t>
      </w:r>
      <w:r w:rsidRPr="00692BD0">
        <w:rPr>
          <w:rFonts w:ascii="Fineness Pro Regular" w:hAnsi="Fineness Pro Regular"/>
          <w:lang w:val="fr-BE"/>
        </w:rPr>
        <w:t xml:space="preserve"> : Rendez-vous à </w:t>
      </w:r>
      <w:proofErr w:type="spellStart"/>
      <w:r w:rsidRPr="00692BD0">
        <w:rPr>
          <w:rFonts w:ascii="Fineness Pro Regular" w:hAnsi="Fineness Pro Regular"/>
          <w:lang w:val="fr-BE"/>
        </w:rPr>
        <w:t>Spy</w:t>
      </w:r>
      <w:proofErr w:type="spellEnd"/>
      <w:r w:rsidRPr="00692BD0">
        <w:rPr>
          <w:rFonts w:ascii="Fineness Pro Regular" w:hAnsi="Fineness Pro Regular"/>
          <w:lang w:val="fr-BE"/>
        </w:rPr>
        <w:t xml:space="preserve"> (près de Namur) – Soyez à l’heure !</w:t>
      </w:r>
      <w:r w:rsidR="00787CE9">
        <w:rPr>
          <w:rFonts w:ascii="Fineness Pro Regular" w:hAnsi="Fineness Pro Regular"/>
          <w:lang w:val="fr-BE"/>
        </w:rPr>
        <w:t xml:space="preserve"> </w:t>
      </w:r>
    </w:p>
    <w:p w14:paraId="2160C6CC" w14:textId="3E124015" w:rsidR="008C7F91" w:rsidRPr="00692BD0" w:rsidRDefault="008C7F91" w:rsidP="008C7F91">
      <w:pPr>
        <w:spacing w:line="360" w:lineRule="auto"/>
        <w:ind w:left="708"/>
        <w:rPr>
          <w:rFonts w:ascii="Fineness Pro Regular" w:hAnsi="Fineness Pro Regular"/>
          <w:lang w:val="fr-BE"/>
        </w:rPr>
      </w:pPr>
      <w:r w:rsidRPr="00692BD0">
        <w:rPr>
          <w:rFonts w:ascii="Fineness Pro Regular" w:hAnsi="Fineness Pro Regular"/>
          <w:i/>
          <w:lang w:val="fr-BE"/>
        </w:rPr>
        <w:t xml:space="preserve">Pompe Total - E42- Autoroute de Wallonie, 5190 </w:t>
      </w:r>
      <w:proofErr w:type="spellStart"/>
      <w:r w:rsidRPr="00692BD0">
        <w:rPr>
          <w:rFonts w:ascii="Fineness Pro Regular" w:hAnsi="Fineness Pro Regular"/>
          <w:i/>
          <w:lang w:val="fr-BE"/>
        </w:rPr>
        <w:t>Spy</w:t>
      </w:r>
      <w:proofErr w:type="spellEnd"/>
      <w:r w:rsidRPr="00692BD0">
        <w:rPr>
          <w:rFonts w:ascii="Fineness Pro Regular" w:hAnsi="Fineness Pro Regular"/>
          <w:i/>
          <w:lang w:val="fr-BE"/>
        </w:rPr>
        <w:t xml:space="preserve"> (Jemeppe-sur-Sambre) - direction Liège</w:t>
      </w:r>
      <w:r w:rsidR="005623DE">
        <w:rPr>
          <w:rFonts w:ascii="Fineness Pro Regular" w:hAnsi="Fineness Pro Regular"/>
          <w:i/>
          <w:lang w:val="fr-BE"/>
        </w:rPr>
        <w:t xml:space="preserve"> </w:t>
      </w:r>
      <w:r w:rsidRPr="00692BD0">
        <w:rPr>
          <w:rFonts w:ascii="Fineness Pro Regular" w:hAnsi="Fineness Pro Regular"/>
          <w:i/>
          <w:lang w:val="fr-BE"/>
        </w:rPr>
        <w:t>entre la sortie 14 et 13 - Parking disponible</w:t>
      </w:r>
    </w:p>
    <w:p w14:paraId="18B74246" w14:textId="77777777" w:rsidR="008C7F91" w:rsidRPr="00692BD0" w:rsidRDefault="008C7F91" w:rsidP="008C7F91">
      <w:pPr>
        <w:spacing w:line="360" w:lineRule="auto"/>
        <w:rPr>
          <w:rFonts w:ascii="Fineness Pro Regular" w:hAnsi="Fineness Pro Regular"/>
          <w:lang w:val="fr-BE"/>
        </w:rPr>
      </w:pPr>
      <w:r w:rsidRPr="00692BD0">
        <w:rPr>
          <w:rFonts w:ascii="Fineness Pro Regular" w:hAnsi="Fineness Pro Regular"/>
          <w:b/>
          <w:lang w:val="fr-BE"/>
        </w:rPr>
        <w:t>02h00</w:t>
      </w:r>
      <w:r w:rsidRPr="00692BD0">
        <w:rPr>
          <w:rFonts w:ascii="Fineness Pro Regular" w:hAnsi="Fineness Pro Regular"/>
          <w:lang w:val="fr-BE"/>
        </w:rPr>
        <w:t xml:space="preserve"> : Départ de </w:t>
      </w:r>
      <w:proofErr w:type="spellStart"/>
      <w:r w:rsidRPr="00692BD0">
        <w:rPr>
          <w:rFonts w:ascii="Fineness Pro Regular" w:hAnsi="Fineness Pro Regular"/>
          <w:b/>
          <w:lang w:val="fr-BE"/>
        </w:rPr>
        <w:t>Spy</w:t>
      </w:r>
      <w:proofErr w:type="spellEnd"/>
      <w:r w:rsidRPr="00692BD0">
        <w:rPr>
          <w:rFonts w:ascii="Fineness Pro Regular" w:hAnsi="Fineness Pro Regular"/>
          <w:lang w:val="fr-BE"/>
        </w:rPr>
        <w:t xml:space="preserve">  </w:t>
      </w:r>
    </w:p>
    <w:p w14:paraId="497639D1" w14:textId="77777777" w:rsidR="008C7F91" w:rsidRPr="00692BD0" w:rsidRDefault="008C7F91" w:rsidP="008C7F91">
      <w:pPr>
        <w:spacing w:line="360" w:lineRule="auto"/>
        <w:rPr>
          <w:rFonts w:ascii="Fineness Pro Regular" w:hAnsi="Fineness Pro Regular"/>
          <w:b/>
          <w:lang w:val="fr-BE"/>
        </w:rPr>
      </w:pPr>
      <w:r w:rsidRPr="00692BD0">
        <w:rPr>
          <w:rFonts w:ascii="Fineness Pro Regular" w:hAnsi="Fineness Pro Regular"/>
          <w:b/>
          <w:lang w:val="fr-BE"/>
        </w:rPr>
        <w:t xml:space="preserve">02h45 : </w:t>
      </w:r>
      <w:r w:rsidRPr="00692BD0">
        <w:rPr>
          <w:rFonts w:ascii="Fineness Pro Regular" w:hAnsi="Fineness Pro Regular"/>
          <w:lang w:val="fr-BE"/>
        </w:rPr>
        <w:t>2</w:t>
      </w:r>
      <w:r w:rsidRPr="00692BD0">
        <w:rPr>
          <w:rFonts w:ascii="Fineness Pro Regular" w:hAnsi="Fineness Pro Regular"/>
          <w:vertAlign w:val="superscript"/>
          <w:lang w:val="fr-BE"/>
        </w:rPr>
        <w:t>ème</w:t>
      </w:r>
      <w:r w:rsidRPr="00692BD0">
        <w:rPr>
          <w:rFonts w:ascii="Fineness Pro Regular" w:hAnsi="Fineness Pro Regular"/>
          <w:lang w:val="fr-BE"/>
        </w:rPr>
        <w:t xml:space="preserve"> rendez-vous à Barchon (derrière Liège) – Soyez à l’heure !</w:t>
      </w:r>
    </w:p>
    <w:p w14:paraId="5794DE37" w14:textId="77777777" w:rsidR="008C7F91" w:rsidRPr="00692BD0" w:rsidRDefault="008C7F91" w:rsidP="008C7F91">
      <w:pPr>
        <w:spacing w:line="360" w:lineRule="auto"/>
        <w:rPr>
          <w:rFonts w:ascii="Fineness Pro Regular" w:hAnsi="Fineness Pro Regular"/>
          <w:lang w:val="fr-BE"/>
        </w:rPr>
      </w:pPr>
      <w:r w:rsidRPr="00692BD0">
        <w:rPr>
          <w:rFonts w:ascii="Fineness Pro Regular" w:hAnsi="Fineness Pro Regular"/>
          <w:b/>
          <w:lang w:val="fr-BE"/>
        </w:rPr>
        <w:t>03h00</w:t>
      </w:r>
      <w:r w:rsidRPr="00692BD0">
        <w:rPr>
          <w:rFonts w:ascii="Fineness Pro Regular" w:hAnsi="Fineness Pro Regular"/>
          <w:lang w:val="fr-BE"/>
        </w:rPr>
        <w:t xml:space="preserve"> : Départ de </w:t>
      </w:r>
      <w:r w:rsidRPr="00692BD0">
        <w:rPr>
          <w:rFonts w:ascii="Fineness Pro Regular" w:hAnsi="Fineness Pro Regular"/>
          <w:b/>
          <w:lang w:val="fr-BE"/>
        </w:rPr>
        <w:t>Barchon</w:t>
      </w:r>
      <w:r w:rsidRPr="00692BD0">
        <w:rPr>
          <w:rFonts w:ascii="Fineness Pro Regular" w:hAnsi="Fineness Pro Regular"/>
          <w:lang w:val="fr-BE"/>
        </w:rPr>
        <w:t xml:space="preserve">  </w:t>
      </w:r>
    </w:p>
    <w:p w14:paraId="051DD547" w14:textId="77777777" w:rsidR="008C7F91" w:rsidRPr="00692BD0" w:rsidRDefault="008C7F91" w:rsidP="008C7F91">
      <w:pPr>
        <w:spacing w:line="360" w:lineRule="auto"/>
        <w:ind w:left="708"/>
        <w:rPr>
          <w:rFonts w:ascii="Fineness Pro Regular" w:hAnsi="Fineness Pro Regular"/>
          <w:i/>
          <w:lang w:val="fr-BE"/>
        </w:rPr>
      </w:pPr>
      <w:r w:rsidRPr="00692BD0">
        <w:rPr>
          <w:rFonts w:ascii="Fineness Pro Regular" w:hAnsi="Fineness Pro Regular"/>
          <w:i/>
          <w:lang w:val="fr-BE"/>
        </w:rPr>
        <w:t xml:space="preserve">Shell - E40 – Barchon sud – 4632 </w:t>
      </w:r>
      <w:proofErr w:type="spellStart"/>
      <w:r w:rsidRPr="00692BD0">
        <w:rPr>
          <w:rFonts w:ascii="Fineness Pro Regular" w:hAnsi="Fineness Pro Regular"/>
          <w:i/>
          <w:lang w:val="fr-BE"/>
        </w:rPr>
        <w:t>Cerexhe-Heuseux</w:t>
      </w:r>
      <w:proofErr w:type="spellEnd"/>
      <w:r w:rsidRPr="00692BD0">
        <w:rPr>
          <w:rFonts w:ascii="Fineness Pro Regular" w:hAnsi="Fineness Pro Regular"/>
          <w:i/>
          <w:lang w:val="fr-BE"/>
        </w:rPr>
        <w:t xml:space="preserve"> - direction Aix</w:t>
      </w:r>
      <w:r w:rsidRPr="00692BD0">
        <w:rPr>
          <w:rFonts w:ascii="Fineness Pro Regular" w:hAnsi="Fineness Pro Regular"/>
          <w:i/>
          <w:lang w:val="fr-BE"/>
        </w:rPr>
        <w:br/>
        <w:t>entre la sortie 36 et 37 - Parking disponible</w:t>
      </w:r>
    </w:p>
    <w:p w14:paraId="648BAA7B" w14:textId="77777777" w:rsidR="008C7F91" w:rsidRPr="00692BD0" w:rsidRDefault="008C7F91" w:rsidP="008C7F91">
      <w:pPr>
        <w:spacing w:line="360" w:lineRule="auto"/>
        <w:rPr>
          <w:rFonts w:ascii="Fineness Pro Regular" w:hAnsi="Fineness Pro Regular"/>
          <w:lang w:val="fr-BE"/>
        </w:rPr>
      </w:pPr>
      <w:r w:rsidRPr="00692BD0">
        <w:rPr>
          <w:rFonts w:ascii="Fineness Pro Regular" w:hAnsi="Fineness Pro Regular"/>
          <w:lang w:val="fr-BE"/>
        </w:rPr>
        <w:t>Petit déjeuner bio pendant le trajet.</w:t>
      </w:r>
    </w:p>
    <w:p w14:paraId="5D181888" w14:textId="77777777" w:rsidR="008C7F91" w:rsidRPr="00692BD0" w:rsidRDefault="008C7F91" w:rsidP="008C7F91">
      <w:pPr>
        <w:spacing w:line="360" w:lineRule="auto"/>
        <w:rPr>
          <w:rFonts w:ascii="Fineness Pro Regular" w:hAnsi="Fineness Pro Regular"/>
          <w:lang w:val="fr-BE"/>
        </w:rPr>
      </w:pPr>
      <w:r w:rsidRPr="00692BD0">
        <w:rPr>
          <w:rFonts w:ascii="Fineness Pro Regular" w:hAnsi="Fineness Pro Regular"/>
          <w:b/>
          <w:lang w:val="fr-BE"/>
        </w:rPr>
        <w:t>10h00</w:t>
      </w:r>
      <w:r w:rsidRPr="00692BD0">
        <w:rPr>
          <w:rFonts w:ascii="Fineness Pro Regular" w:hAnsi="Fineness Pro Regular"/>
          <w:lang w:val="fr-BE"/>
        </w:rPr>
        <w:t xml:space="preserve"> : Arrivée à la foire </w:t>
      </w:r>
      <w:proofErr w:type="spellStart"/>
      <w:r w:rsidRPr="00692BD0">
        <w:rPr>
          <w:rFonts w:ascii="Fineness Pro Regular" w:hAnsi="Fineness Pro Regular"/>
          <w:lang w:val="fr-BE"/>
        </w:rPr>
        <w:t>Biofach</w:t>
      </w:r>
      <w:proofErr w:type="spellEnd"/>
      <w:r w:rsidRPr="00692BD0">
        <w:rPr>
          <w:rFonts w:ascii="Fineness Pro Regular" w:hAnsi="Fineness Pro Regular"/>
          <w:lang w:val="fr-BE"/>
        </w:rPr>
        <w:t>/</w:t>
      </w:r>
      <w:proofErr w:type="spellStart"/>
      <w:r w:rsidRPr="00692BD0">
        <w:rPr>
          <w:rFonts w:ascii="Fineness Pro Regular" w:hAnsi="Fineness Pro Regular"/>
          <w:lang w:val="fr-BE"/>
        </w:rPr>
        <w:t>Vivaness</w:t>
      </w:r>
      <w:proofErr w:type="spellEnd"/>
      <w:r w:rsidRPr="00692BD0">
        <w:rPr>
          <w:rFonts w:ascii="Fineness Pro Regular" w:hAnsi="Fineness Pro Regular"/>
          <w:lang w:val="fr-BE"/>
        </w:rPr>
        <w:t xml:space="preserve"> (</w:t>
      </w:r>
      <w:r w:rsidRPr="00692BD0">
        <w:rPr>
          <w:rFonts w:ascii="Fineness Pro Regular" w:hAnsi="Fineness Pro Regular"/>
          <w:b/>
          <w:lang w:val="fr-BE"/>
        </w:rPr>
        <w:t>Nuremberg</w:t>
      </w:r>
      <w:r w:rsidRPr="00692BD0">
        <w:rPr>
          <w:rFonts w:ascii="Fineness Pro Regular" w:hAnsi="Fineness Pro Regular"/>
          <w:lang w:val="fr-BE"/>
        </w:rPr>
        <w:t>)</w:t>
      </w:r>
    </w:p>
    <w:p w14:paraId="0072102C" w14:textId="77777777" w:rsidR="008C7F91" w:rsidRPr="00692BD0" w:rsidRDefault="008C7F91" w:rsidP="008C7F91">
      <w:pPr>
        <w:spacing w:line="360" w:lineRule="auto"/>
        <w:rPr>
          <w:rFonts w:ascii="Fineness Pro Regular" w:hAnsi="Fineness Pro Regular"/>
          <w:lang w:val="fr-BE"/>
        </w:rPr>
      </w:pPr>
      <w:r w:rsidRPr="00692BD0">
        <w:rPr>
          <w:rFonts w:ascii="Fineness Pro Regular" w:hAnsi="Fineness Pro Regular"/>
          <w:lang w:val="fr-BE"/>
        </w:rPr>
        <w:t>Journée libre</w:t>
      </w:r>
    </w:p>
    <w:p w14:paraId="32E317A4" w14:textId="20371FFB" w:rsidR="008C7F91" w:rsidRPr="00692BD0" w:rsidRDefault="008C7F91" w:rsidP="008C7F91">
      <w:pPr>
        <w:spacing w:line="360" w:lineRule="auto"/>
        <w:rPr>
          <w:rFonts w:ascii="Fineness Pro Regular" w:hAnsi="Fineness Pro Regular"/>
          <w:lang w:val="fr-BE"/>
        </w:rPr>
      </w:pPr>
      <w:r w:rsidRPr="00692BD0">
        <w:rPr>
          <w:rFonts w:ascii="Fineness Pro Regular" w:hAnsi="Fineness Pro Regular"/>
          <w:b/>
          <w:lang w:val="fr-BE"/>
        </w:rPr>
        <w:t>18h</w:t>
      </w:r>
      <w:r w:rsidR="00F05A26">
        <w:rPr>
          <w:rFonts w:ascii="Fineness Pro Regular" w:hAnsi="Fineness Pro Regular"/>
          <w:b/>
          <w:lang w:val="fr-BE"/>
        </w:rPr>
        <w:t>00</w:t>
      </w:r>
      <w:r w:rsidRPr="00692BD0">
        <w:rPr>
          <w:rFonts w:ascii="Fineness Pro Regular" w:hAnsi="Fineness Pro Regular"/>
          <w:lang w:val="fr-BE"/>
        </w:rPr>
        <w:t xml:space="preserve"> : Transfert </w:t>
      </w:r>
      <w:r w:rsidR="003A7841">
        <w:rPr>
          <w:rFonts w:ascii="Fineness Pro Regular" w:hAnsi="Fineness Pro Regular"/>
          <w:lang w:val="fr-BE"/>
        </w:rPr>
        <w:t>(</w:t>
      </w:r>
      <w:r w:rsidR="003A7841" w:rsidRPr="003A7841">
        <w:rPr>
          <w:rFonts w:ascii="Fineness Pro Regular" w:hAnsi="Fineness Pro Regular"/>
          <w:b/>
          <w:bCs/>
          <w:lang w:val="fr-BE"/>
        </w:rPr>
        <w:t>1h</w:t>
      </w:r>
      <w:r w:rsidR="00F05A26">
        <w:rPr>
          <w:rFonts w:ascii="Fineness Pro Regular" w:hAnsi="Fineness Pro Regular"/>
          <w:b/>
          <w:bCs/>
          <w:lang w:val="fr-BE"/>
        </w:rPr>
        <w:t>30</w:t>
      </w:r>
      <w:r w:rsidR="003A7841">
        <w:rPr>
          <w:rFonts w:ascii="Fineness Pro Regular" w:hAnsi="Fineness Pro Regular"/>
          <w:lang w:val="fr-BE"/>
        </w:rPr>
        <w:t xml:space="preserve">) </w:t>
      </w:r>
      <w:r w:rsidRPr="00692BD0">
        <w:rPr>
          <w:rFonts w:ascii="Fineness Pro Regular" w:hAnsi="Fineness Pro Regular"/>
          <w:lang w:val="fr-BE"/>
        </w:rPr>
        <w:t xml:space="preserve">jusque l’hôtel </w:t>
      </w:r>
      <w:r w:rsidR="00A12CF7" w:rsidRPr="00A12CF7">
        <w:rPr>
          <w:rFonts w:ascii="Fineness Pro Regular" w:hAnsi="Fineness Pro Regular"/>
          <w:i/>
          <w:iCs/>
          <w:lang w:val="fr-BE"/>
        </w:rPr>
        <w:t>Novotel Erlangen</w:t>
      </w:r>
      <w:r w:rsidR="00A12CF7">
        <w:rPr>
          <w:color w:val="3C3C3C"/>
        </w:rPr>
        <w:t xml:space="preserve"> </w:t>
      </w:r>
      <w:r w:rsidRPr="00692BD0">
        <w:rPr>
          <w:rFonts w:ascii="Fineness Pro Regular" w:hAnsi="Fineness Pro Regular"/>
          <w:lang w:val="fr-BE"/>
        </w:rPr>
        <w:t xml:space="preserve">à </w:t>
      </w:r>
      <w:r w:rsidRPr="00692BD0">
        <w:rPr>
          <w:rFonts w:ascii="Fineness Pro Regular" w:hAnsi="Fineness Pro Regular"/>
          <w:b/>
          <w:lang w:val="fr-BE"/>
        </w:rPr>
        <w:t>Erlangen</w:t>
      </w:r>
      <w:r w:rsidR="001E4FD2">
        <w:rPr>
          <w:rFonts w:ascii="Fineness Pro Regular" w:hAnsi="Fineness Pro Regular"/>
          <w:b/>
          <w:lang w:val="fr-BE"/>
        </w:rPr>
        <w:t xml:space="preserve"> </w:t>
      </w:r>
    </w:p>
    <w:p w14:paraId="4D0EB623" w14:textId="510DFDC8" w:rsidR="008C7F91" w:rsidRPr="00692BD0" w:rsidRDefault="008C7F91" w:rsidP="008C7F91">
      <w:pPr>
        <w:spacing w:line="360" w:lineRule="auto"/>
        <w:rPr>
          <w:rFonts w:ascii="Fineness Pro Regular" w:hAnsi="Fineness Pro Regular"/>
          <w:lang w:val="fr-BE"/>
        </w:rPr>
      </w:pPr>
      <w:r w:rsidRPr="00692BD0">
        <w:rPr>
          <w:rFonts w:ascii="Fineness Pro Regular" w:hAnsi="Fineness Pro Regular"/>
          <w:b/>
          <w:lang w:val="fr-BE"/>
        </w:rPr>
        <w:t>20h00</w:t>
      </w:r>
      <w:r w:rsidRPr="00692BD0">
        <w:rPr>
          <w:rFonts w:ascii="Fineness Pro Regular" w:hAnsi="Fineness Pro Regular"/>
          <w:lang w:val="fr-BE"/>
        </w:rPr>
        <w:t xml:space="preserve"> : Restaurant </w:t>
      </w:r>
      <w:r w:rsidR="00691F96">
        <w:rPr>
          <w:rFonts w:ascii="Fineness Pro Regular" w:hAnsi="Fineness Pro Regular"/>
          <w:lang w:val="fr-BE"/>
        </w:rPr>
        <w:t xml:space="preserve">ensemble </w:t>
      </w:r>
      <w:r w:rsidRPr="00692BD0">
        <w:rPr>
          <w:rFonts w:ascii="Fineness Pro Regular" w:hAnsi="Fineness Pro Regular"/>
          <w:lang w:val="fr-BE"/>
        </w:rPr>
        <w:t>pour ceux qui le souhaitent</w:t>
      </w:r>
      <w:r w:rsidR="001E4FD2">
        <w:rPr>
          <w:rFonts w:ascii="Fineness Pro Regular" w:hAnsi="Fineness Pro Regular"/>
          <w:lang w:val="fr-BE"/>
        </w:rPr>
        <w:t xml:space="preserve"> </w:t>
      </w:r>
      <w:r w:rsidR="001E4FD2" w:rsidRPr="00787CE9">
        <w:rPr>
          <w:rFonts w:ascii="Fineness Pro Regular" w:hAnsi="Fineness Pro Regular"/>
          <w:lang w:val="fr-BE"/>
        </w:rPr>
        <w:t>(</w:t>
      </w:r>
      <w:r w:rsidR="001E4FD2" w:rsidRPr="00787CE9">
        <w:rPr>
          <w:rFonts w:ascii="Fineness Pro Regular" w:hAnsi="Fineness Pro Regular"/>
          <w:b/>
          <w:bCs/>
          <w:lang w:val="fr-BE"/>
        </w:rPr>
        <w:t xml:space="preserve">20 mn à </w:t>
      </w:r>
      <w:r w:rsidR="003A7841" w:rsidRPr="00787CE9">
        <w:rPr>
          <w:rFonts w:ascii="Fineness Pro Regular" w:hAnsi="Fineness Pro Regular"/>
          <w:b/>
          <w:bCs/>
          <w:lang w:val="fr-BE"/>
        </w:rPr>
        <w:t>pied</w:t>
      </w:r>
      <w:r w:rsidR="001E4FD2" w:rsidRPr="00787CE9">
        <w:rPr>
          <w:rFonts w:ascii="Fineness Pro Regular" w:hAnsi="Fineness Pro Regular"/>
          <w:lang w:val="fr-BE"/>
        </w:rPr>
        <w:t>)</w:t>
      </w:r>
      <w:r w:rsidRPr="00692BD0">
        <w:rPr>
          <w:rFonts w:ascii="Fineness Pro Regular" w:hAnsi="Fineness Pro Regular"/>
          <w:lang w:val="fr-BE"/>
        </w:rPr>
        <w:t xml:space="preserve"> </w:t>
      </w:r>
    </w:p>
    <w:p w14:paraId="486E2D9A" w14:textId="77777777" w:rsidR="008C7F91" w:rsidRPr="00692BD0" w:rsidRDefault="008C7F91" w:rsidP="008C7F91">
      <w:pPr>
        <w:spacing w:line="360" w:lineRule="auto"/>
        <w:rPr>
          <w:rFonts w:ascii="Fineness Pro Regular" w:hAnsi="Fineness Pro Regular"/>
          <w:lang w:val="fr-BE"/>
        </w:rPr>
      </w:pPr>
    </w:p>
    <w:p w14:paraId="45D836AD" w14:textId="187B1BB6" w:rsidR="008C7F91" w:rsidRPr="00692BD0" w:rsidRDefault="00FA21FF" w:rsidP="008C7F91">
      <w:pPr>
        <w:spacing w:line="360" w:lineRule="auto"/>
        <w:rPr>
          <w:rFonts w:ascii="Fineness Pro Regular" w:hAnsi="Fineness Pro Regular"/>
          <w:b/>
          <w:color w:val="385623"/>
          <w:lang w:val="fr-BE"/>
        </w:rPr>
      </w:pPr>
      <w:r>
        <w:rPr>
          <w:rFonts w:ascii="Fineness Pro Regular" w:hAnsi="Fineness Pro Regular"/>
          <w:b/>
          <w:color w:val="385623"/>
          <w:lang w:val="fr-BE"/>
        </w:rPr>
        <w:t>VENDREDI 16</w:t>
      </w:r>
      <w:r w:rsidR="00A60584">
        <w:rPr>
          <w:rFonts w:ascii="Fineness Pro Regular" w:hAnsi="Fineness Pro Regular"/>
          <w:b/>
          <w:color w:val="385623"/>
          <w:lang w:val="fr-BE"/>
        </w:rPr>
        <w:t xml:space="preserve"> </w:t>
      </w:r>
      <w:r>
        <w:rPr>
          <w:rFonts w:ascii="Fineness Pro Regular" w:hAnsi="Fineness Pro Regular"/>
          <w:b/>
          <w:color w:val="385623"/>
          <w:lang w:val="fr-BE"/>
        </w:rPr>
        <w:t>FEVRIER</w:t>
      </w:r>
      <w:r w:rsidR="008C7F91" w:rsidRPr="00692BD0">
        <w:rPr>
          <w:rFonts w:ascii="Fineness Pro Regular" w:hAnsi="Fineness Pro Regular"/>
          <w:b/>
          <w:color w:val="385623"/>
          <w:lang w:val="fr-BE"/>
        </w:rPr>
        <w:t xml:space="preserve"> 202</w:t>
      </w:r>
      <w:r w:rsidR="000E589F">
        <w:rPr>
          <w:rFonts w:ascii="Fineness Pro Regular" w:hAnsi="Fineness Pro Regular"/>
          <w:b/>
          <w:color w:val="385623"/>
          <w:lang w:val="fr-BE"/>
        </w:rPr>
        <w:t>4</w:t>
      </w:r>
    </w:p>
    <w:p w14:paraId="12B65A80" w14:textId="77777777" w:rsidR="008C7F91" w:rsidRPr="00692BD0" w:rsidRDefault="008C7F91" w:rsidP="008C7F91">
      <w:pPr>
        <w:spacing w:line="360" w:lineRule="auto"/>
        <w:rPr>
          <w:rFonts w:ascii="Fineness Pro Regular" w:hAnsi="Fineness Pro Regular"/>
          <w:lang w:val="fr-BE"/>
        </w:rPr>
      </w:pPr>
      <w:r w:rsidRPr="00692BD0">
        <w:rPr>
          <w:rFonts w:ascii="Fineness Pro Regular" w:hAnsi="Fineness Pro Regular"/>
          <w:lang w:val="fr-BE"/>
        </w:rPr>
        <w:t xml:space="preserve">Petit déjeuner à l’hôtel à </w:t>
      </w:r>
      <w:r w:rsidRPr="00692BD0">
        <w:rPr>
          <w:rFonts w:ascii="Fineness Pro Regular" w:hAnsi="Fineness Pro Regular"/>
          <w:b/>
          <w:lang w:val="fr-BE"/>
        </w:rPr>
        <w:t>Erlangen</w:t>
      </w:r>
    </w:p>
    <w:p w14:paraId="78BA9732" w14:textId="77777777" w:rsidR="008C7F91" w:rsidRPr="00C71F73" w:rsidRDefault="008C7F91" w:rsidP="008C7F91">
      <w:pPr>
        <w:spacing w:line="360" w:lineRule="auto"/>
        <w:rPr>
          <w:rFonts w:ascii="Fineness Pro Regular" w:hAnsi="Fineness Pro Regular"/>
          <w:lang w:val="fr-BE"/>
        </w:rPr>
      </w:pPr>
      <w:r w:rsidRPr="00C71F73">
        <w:rPr>
          <w:rFonts w:ascii="Fineness Pro Regular" w:hAnsi="Fineness Pro Regular"/>
          <w:b/>
          <w:lang w:val="fr-BE"/>
        </w:rPr>
        <w:t>08h30 </w:t>
      </w:r>
      <w:r w:rsidRPr="00C71F73">
        <w:rPr>
          <w:rFonts w:ascii="Fineness Pro Regular" w:hAnsi="Fineness Pro Regular"/>
          <w:lang w:val="fr-BE"/>
        </w:rPr>
        <w:t xml:space="preserve">: Départ vers la foire </w:t>
      </w:r>
      <w:proofErr w:type="spellStart"/>
      <w:r w:rsidRPr="00C71F73">
        <w:rPr>
          <w:rFonts w:ascii="Fineness Pro Regular" w:hAnsi="Fineness Pro Regular"/>
          <w:lang w:val="fr-BE"/>
        </w:rPr>
        <w:t>Biofach</w:t>
      </w:r>
      <w:proofErr w:type="spellEnd"/>
      <w:r w:rsidRPr="00C71F73">
        <w:rPr>
          <w:rFonts w:ascii="Fineness Pro Regular" w:hAnsi="Fineness Pro Regular"/>
          <w:lang w:val="fr-BE"/>
        </w:rPr>
        <w:t>/</w:t>
      </w:r>
      <w:proofErr w:type="spellStart"/>
      <w:r w:rsidRPr="00C71F73">
        <w:rPr>
          <w:rFonts w:ascii="Fineness Pro Regular" w:hAnsi="Fineness Pro Regular"/>
          <w:lang w:val="fr-BE"/>
        </w:rPr>
        <w:t>Vivaness</w:t>
      </w:r>
      <w:proofErr w:type="spellEnd"/>
    </w:p>
    <w:p w14:paraId="294749EF" w14:textId="0DF1F47C" w:rsidR="008C7F91" w:rsidRPr="00692BD0" w:rsidRDefault="008C7F91" w:rsidP="008C7F91">
      <w:pPr>
        <w:spacing w:line="360" w:lineRule="auto"/>
        <w:rPr>
          <w:rFonts w:ascii="Fineness Pro Regular" w:hAnsi="Fineness Pro Regular"/>
          <w:lang w:val="fr-BE"/>
        </w:rPr>
      </w:pPr>
      <w:r w:rsidRPr="00C71F73">
        <w:rPr>
          <w:rFonts w:ascii="Fineness Pro Regular" w:hAnsi="Fineness Pro Regular"/>
          <w:b/>
          <w:lang w:val="fr-BE"/>
        </w:rPr>
        <w:t>09</w:t>
      </w:r>
      <w:r w:rsidR="00C71F73" w:rsidRPr="00C71F73">
        <w:rPr>
          <w:rFonts w:ascii="Fineness Pro Regular" w:hAnsi="Fineness Pro Regular"/>
          <w:b/>
          <w:lang w:val="fr-BE"/>
        </w:rPr>
        <w:t>H30</w:t>
      </w:r>
      <w:r w:rsidRPr="00C71F73">
        <w:rPr>
          <w:rFonts w:ascii="Fineness Pro Regular" w:hAnsi="Fineness Pro Regular"/>
          <w:lang w:val="fr-BE"/>
        </w:rPr>
        <w:t> :</w:t>
      </w:r>
      <w:r w:rsidRPr="00692BD0">
        <w:rPr>
          <w:rFonts w:ascii="Fineness Pro Regular" w:hAnsi="Fineness Pro Regular"/>
          <w:lang w:val="fr-BE"/>
        </w:rPr>
        <w:t xml:space="preserve"> Arrivée à la foire </w:t>
      </w:r>
      <w:proofErr w:type="spellStart"/>
      <w:r w:rsidRPr="00692BD0">
        <w:rPr>
          <w:rFonts w:ascii="Fineness Pro Regular" w:hAnsi="Fineness Pro Regular"/>
          <w:lang w:val="fr-BE"/>
        </w:rPr>
        <w:t>Biofach</w:t>
      </w:r>
      <w:proofErr w:type="spellEnd"/>
      <w:r w:rsidRPr="00692BD0">
        <w:rPr>
          <w:rFonts w:ascii="Fineness Pro Regular" w:hAnsi="Fineness Pro Regular"/>
          <w:lang w:val="fr-BE"/>
        </w:rPr>
        <w:t>/</w:t>
      </w:r>
      <w:proofErr w:type="spellStart"/>
      <w:r w:rsidRPr="00692BD0">
        <w:rPr>
          <w:rFonts w:ascii="Fineness Pro Regular" w:hAnsi="Fineness Pro Regular"/>
          <w:lang w:val="fr-BE"/>
        </w:rPr>
        <w:t>Vivaness</w:t>
      </w:r>
      <w:proofErr w:type="spellEnd"/>
      <w:r w:rsidRPr="00692BD0">
        <w:rPr>
          <w:rFonts w:ascii="Fineness Pro Regular" w:hAnsi="Fineness Pro Regular"/>
          <w:lang w:val="fr-BE"/>
        </w:rPr>
        <w:t xml:space="preserve"> (</w:t>
      </w:r>
      <w:r w:rsidRPr="00692BD0">
        <w:rPr>
          <w:rFonts w:ascii="Fineness Pro Regular" w:hAnsi="Fineness Pro Regular"/>
          <w:b/>
          <w:lang w:val="fr-BE"/>
        </w:rPr>
        <w:t>Nuremberg</w:t>
      </w:r>
      <w:r w:rsidRPr="00692BD0">
        <w:rPr>
          <w:rFonts w:ascii="Fineness Pro Regular" w:hAnsi="Fineness Pro Regular"/>
          <w:lang w:val="fr-BE"/>
        </w:rPr>
        <w:t>)</w:t>
      </w:r>
    </w:p>
    <w:p w14:paraId="2EEC178A" w14:textId="77777777" w:rsidR="008C7F91" w:rsidRPr="00692BD0" w:rsidRDefault="008C7F91" w:rsidP="008C7F91">
      <w:pPr>
        <w:spacing w:line="360" w:lineRule="auto"/>
        <w:rPr>
          <w:rFonts w:ascii="Fineness Pro Regular" w:hAnsi="Fineness Pro Regular"/>
          <w:lang w:val="fr-BE"/>
        </w:rPr>
      </w:pPr>
      <w:r w:rsidRPr="00692BD0">
        <w:rPr>
          <w:rFonts w:ascii="Fineness Pro Regular" w:hAnsi="Fineness Pro Regular"/>
          <w:lang w:val="fr-BE"/>
        </w:rPr>
        <w:t>Journée libre</w:t>
      </w:r>
    </w:p>
    <w:p w14:paraId="324FC813" w14:textId="2B961648" w:rsidR="008C7F91" w:rsidRPr="00692BD0" w:rsidRDefault="008C7F91" w:rsidP="008C7F91">
      <w:pPr>
        <w:spacing w:line="360" w:lineRule="auto"/>
        <w:rPr>
          <w:rFonts w:ascii="Fineness Pro Regular" w:hAnsi="Fineness Pro Regular"/>
          <w:lang w:val="fr-BE"/>
        </w:rPr>
      </w:pPr>
      <w:r w:rsidRPr="00692BD0">
        <w:rPr>
          <w:rFonts w:ascii="Fineness Pro Regular" w:hAnsi="Fineness Pro Regular"/>
          <w:b/>
          <w:lang w:val="fr-BE"/>
        </w:rPr>
        <w:t>18h00</w:t>
      </w:r>
      <w:r w:rsidRPr="00692BD0">
        <w:rPr>
          <w:rFonts w:ascii="Fineness Pro Regular" w:hAnsi="Fineness Pro Regular"/>
          <w:lang w:val="fr-BE"/>
        </w:rPr>
        <w:t xml:space="preserve"> : Départ de la foire </w:t>
      </w:r>
      <w:proofErr w:type="spellStart"/>
      <w:r w:rsidRPr="00692BD0">
        <w:rPr>
          <w:rFonts w:ascii="Fineness Pro Regular" w:hAnsi="Fineness Pro Regular"/>
          <w:lang w:val="fr-BE"/>
        </w:rPr>
        <w:t>Biofach</w:t>
      </w:r>
      <w:proofErr w:type="spellEnd"/>
      <w:r w:rsidRPr="00692BD0">
        <w:rPr>
          <w:rFonts w:ascii="Fineness Pro Regular" w:hAnsi="Fineness Pro Regular"/>
          <w:lang w:val="fr-BE"/>
        </w:rPr>
        <w:t>/</w:t>
      </w:r>
      <w:proofErr w:type="spellStart"/>
      <w:r w:rsidRPr="00692BD0">
        <w:rPr>
          <w:rFonts w:ascii="Fineness Pro Regular" w:hAnsi="Fineness Pro Regular"/>
          <w:lang w:val="fr-BE"/>
        </w:rPr>
        <w:t>Vivaness</w:t>
      </w:r>
      <w:proofErr w:type="spellEnd"/>
    </w:p>
    <w:p w14:paraId="39BB4A8F" w14:textId="77777777" w:rsidR="008C7F91" w:rsidRPr="00692BD0" w:rsidRDefault="008C7F91" w:rsidP="008C7F91">
      <w:pPr>
        <w:spacing w:line="360" w:lineRule="auto"/>
        <w:rPr>
          <w:rFonts w:ascii="Fineness Pro Regular" w:hAnsi="Fineness Pro Regular"/>
          <w:lang w:val="fr-BE"/>
        </w:rPr>
      </w:pPr>
      <w:r w:rsidRPr="00692BD0">
        <w:rPr>
          <w:rFonts w:ascii="Fineness Pro Regular" w:hAnsi="Fineness Pro Regular"/>
          <w:b/>
          <w:lang w:val="fr-BE"/>
        </w:rPr>
        <w:t>01h00</w:t>
      </w:r>
      <w:r w:rsidRPr="00692BD0">
        <w:rPr>
          <w:rFonts w:ascii="Fineness Pro Regular" w:hAnsi="Fineness Pro Regular"/>
          <w:lang w:val="fr-BE"/>
        </w:rPr>
        <w:t xml:space="preserve"> : Arrivée à </w:t>
      </w:r>
      <w:r w:rsidRPr="00692BD0">
        <w:rPr>
          <w:rFonts w:ascii="Fineness Pro Regular" w:hAnsi="Fineness Pro Regular"/>
          <w:b/>
          <w:lang w:val="fr-BE"/>
        </w:rPr>
        <w:t>Barchon</w:t>
      </w:r>
    </w:p>
    <w:p w14:paraId="612818A1" w14:textId="77777777" w:rsidR="008C7F91" w:rsidRPr="00692BD0" w:rsidRDefault="008C7F91" w:rsidP="008C7F91">
      <w:pPr>
        <w:spacing w:line="360" w:lineRule="auto"/>
        <w:rPr>
          <w:rFonts w:ascii="Fineness Pro Regular" w:hAnsi="Fineness Pro Regular"/>
          <w:lang w:val="fr-BE"/>
        </w:rPr>
      </w:pPr>
      <w:r w:rsidRPr="00692BD0">
        <w:rPr>
          <w:rFonts w:ascii="Fineness Pro Regular" w:hAnsi="Fineness Pro Regular"/>
          <w:b/>
          <w:lang w:val="fr-BE"/>
        </w:rPr>
        <w:t>02h00</w:t>
      </w:r>
      <w:r w:rsidRPr="00692BD0">
        <w:rPr>
          <w:rFonts w:ascii="Fineness Pro Regular" w:hAnsi="Fineness Pro Regular"/>
          <w:lang w:val="fr-BE"/>
        </w:rPr>
        <w:t xml:space="preserve"> : Arrivée à </w:t>
      </w:r>
      <w:proofErr w:type="spellStart"/>
      <w:r w:rsidRPr="00692BD0">
        <w:rPr>
          <w:rFonts w:ascii="Fineness Pro Regular" w:hAnsi="Fineness Pro Regular"/>
          <w:b/>
          <w:lang w:val="fr-BE"/>
        </w:rPr>
        <w:t>Spy</w:t>
      </w:r>
      <w:proofErr w:type="spellEnd"/>
    </w:p>
    <w:p w14:paraId="53C349CF" w14:textId="7B60A71F" w:rsidR="0028762A" w:rsidRPr="008C7F91" w:rsidRDefault="0028762A" w:rsidP="008C7F91"/>
    <w:sectPr w:rsidR="0028762A" w:rsidRPr="008C7F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9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2E332" w14:textId="77777777" w:rsidR="00852BEC" w:rsidRDefault="00852BEC">
      <w:r>
        <w:separator/>
      </w:r>
    </w:p>
  </w:endnote>
  <w:endnote w:type="continuationSeparator" w:id="0">
    <w:p w14:paraId="37F2E29F" w14:textId="77777777" w:rsidR="00852BEC" w:rsidRDefault="0085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neness Pro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73AE" w14:textId="77777777" w:rsidR="00F03BA8" w:rsidRDefault="00F03BA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F5344" w14:textId="727F06FC" w:rsidR="00F2087C" w:rsidRPr="00665E51" w:rsidRDefault="00977A70" w:rsidP="00977A70">
    <w:pPr>
      <w:ind w:left="1843"/>
      <w:rPr>
        <w:rFonts w:asciiTheme="majorHAnsi" w:hAnsiTheme="majorHAnsi" w:cstheme="majorHAnsi"/>
        <w:sz w:val="22"/>
        <w:szCs w:val="22"/>
      </w:rPr>
    </w:pPr>
    <w:r w:rsidRPr="00F03BA8">
      <w:rPr>
        <w:rFonts w:asciiTheme="majorHAnsi" w:hAnsiTheme="majorHAnsi" w:cstheme="majorHAnsi"/>
      </w:rPr>
      <w:t xml:space="preserve"> </w:t>
    </w:r>
    <w:proofErr w:type="spellStart"/>
    <w:r w:rsidRPr="00665E51">
      <w:rPr>
        <w:rFonts w:asciiTheme="majorHAnsi" w:hAnsiTheme="majorHAnsi" w:cstheme="majorHAnsi"/>
        <w:sz w:val="22"/>
        <w:szCs w:val="22"/>
      </w:rPr>
      <w:t>Biowallonie</w:t>
    </w:r>
    <w:proofErr w:type="spellEnd"/>
    <w:r w:rsidRPr="00665E51">
      <w:rPr>
        <w:rFonts w:asciiTheme="majorHAnsi" w:hAnsiTheme="majorHAnsi" w:cstheme="majorHAnsi"/>
        <w:sz w:val="22"/>
        <w:szCs w:val="22"/>
      </w:rPr>
      <w:t xml:space="preserve"> </w:t>
    </w:r>
    <w:proofErr w:type="spellStart"/>
    <w:r w:rsidR="00003D4C" w:rsidRPr="00665E51">
      <w:rPr>
        <w:rFonts w:asciiTheme="majorHAnsi" w:hAnsiTheme="majorHAnsi" w:cstheme="majorHAnsi"/>
        <w:sz w:val="22"/>
        <w:szCs w:val="22"/>
      </w:rPr>
      <w:t>a.s.b.l</w:t>
    </w:r>
    <w:proofErr w:type="spellEnd"/>
    <w:r w:rsidR="00003D4C" w:rsidRPr="00665E51">
      <w:rPr>
        <w:rFonts w:asciiTheme="majorHAnsi" w:hAnsiTheme="majorHAnsi" w:cstheme="majorHAnsi"/>
        <w:sz w:val="22"/>
        <w:szCs w:val="22"/>
      </w:rPr>
      <w:t>.</w:t>
    </w:r>
  </w:p>
  <w:p w14:paraId="0E3BDE92" w14:textId="2E58C79F" w:rsidR="007D44EB" w:rsidRPr="00665E51" w:rsidRDefault="005318E2" w:rsidP="00977A70">
    <w:pPr>
      <w:ind w:left="1843"/>
      <w:rPr>
        <w:rFonts w:asciiTheme="majorHAnsi" w:hAnsiTheme="majorHAnsi" w:cstheme="majorHAnsi"/>
        <w:sz w:val="22"/>
        <w:szCs w:val="22"/>
      </w:rPr>
    </w:pPr>
    <w:r>
      <w:t xml:space="preserve"> </w:t>
    </w:r>
    <w:r w:rsidR="007D44EB" w:rsidRPr="00665E51">
      <w:rPr>
        <w:rFonts w:asciiTheme="majorHAnsi" w:hAnsiTheme="majorHAnsi" w:cstheme="majorHAnsi"/>
        <w:sz w:val="22"/>
        <w:szCs w:val="22"/>
      </w:rPr>
      <w:t xml:space="preserve">Rue du Séminaire, 22 </w:t>
    </w:r>
    <w:proofErr w:type="gramStart"/>
    <w:r w:rsidR="007D44EB" w:rsidRPr="00665E51">
      <w:rPr>
        <w:rFonts w:asciiTheme="majorHAnsi" w:hAnsiTheme="majorHAnsi" w:cstheme="majorHAnsi"/>
        <w:sz w:val="22"/>
        <w:szCs w:val="22"/>
      </w:rPr>
      <w:t>boîte</w:t>
    </w:r>
    <w:proofErr w:type="gramEnd"/>
    <w:r w:rsidR="007D44EB" w:rsidRPr="00665E51">
      <w:rPr>
        <w:rFonts w:asciiTheme="majorHAnsi" w:hAnsiTheme="majorHAnsi" w:cstheme="majorHAnsi"/>
        <w:sz w:val="22"/>
        <w:szCs w:val="22"/>
      </w:rPr>
      <w:t xml:space="preserve"> 1, BE-5000 Namur – 081/281.</w:t>
    </w:r>
    <w:r w:rsidR="006C7C13" w:rsidRPr="00665E51">
      <w:rPr>
        <w:rFonts w:asciiTheme="majorHAnsi" w:hAnsiTheme="majorHAnsi" w:cstheme="majorHAnsi"/>
        <w:sz w:val="22"/>
        <w:szCs w:val="22"/>
      </w:rPr>
      <w:t>010</w:t>
    </w:r>
  </w:p>
  <w:p w14:paraId="2BEA299A" w14:textId="436421D5" w:rsidR="00615BB4" w:rsidRPr="00F03BA8" w:rsidRDefault="007D44EB" w:rsidP="007D44EB">
    <w:pPr>
      <w:ind w:left="1843"/>
      <w:rPr>
        <w:rFonts w:asciiTheme="majorHAnsi" w:hAnsiTheme="majorHAnsi" w:cstheme="majorHAnsi"/>
      </w:rPr>
    </w:pPr>
    <w:r w:rsidRPr="00665E51">
      <w:rPr>
        <w:sz w:val="22"/>
        <w:szCs w:val="22"/>
      </w:rPr>
      <w:t xml:space="preserve"> </w:t>
    </w:r>
    <w:r w:rsidR="006C7C13" w:rsidRPr="00665E51">
      <w:rPr>
        <w:rFonts w:asciiTheme="majorHAnsi" w:hAnsiTheme="majorHAnsi" w:cstheme="majorHAnsi"/>
        <w:sz w:val="22"/>
        <w:szCs w:val="22"/>
      </w:rPr>
      <w:t xml:space="preserve">TVA : </w:t>
    </w:r>
    <w:r w:rsidRPr="00665E51">
      <w:rPr>
        <w:rFonts w:asciiTheme="majorHAnsi" w:hAnsiTheme="majorHAnsi" w:cstheme="majorHAnsi"/>
        <w:sz w:val="22"/>
        <w:szCs w:val="22"/>
      </w:rPr>
      <w:t xml:space="preserve">BE0353.825.228 </w:t>
    </w:r>
    <w:proofErr w:type="gramStart"/>
    <w:r w:rsidRPr="00665E51">
      <w:rPr>
        <w:rFonts w:asciiTheme="majorHAnsi" w:hAnsiTheme="majorHAnsi" w:cstheme="majorHAnsi"/>
        <w:sz w:val="22"/>
        <w:szCs w:val="22"/>
      </w:rPr>
      <w:t xml:space="preserve">- </w:t>
    </w:r>
    <w:r w:rsidR="006C7C13" w:rsidRPr="00665E51">
      <w:rPr>
        <w:rFonts w:asciiTheme="majorHAnsi" w:hAnsiTheme="majorHAnsi" w:cstheme="majorHAnsi"/>
        <w:sz w:val="22"/>
        <w:szCs w:val="22"/>
      </w:rPr>
      <w:t xml:space="preserve"> Compte</w:t>
    </w:r>
    <w:proofErr w:type="gramEnd"/>
    <w:r w:rsidR="006C7C13" w:rsidRPr="00665E51">
      <w:rPr>
        <w:rFonts w:asciiTheme="majorHAnsi" w:hAnsiTheme="majorHAnsi" w:cstheme="majorHAnsi"/>
        <w:sz w:val="22"/>
        <w:szCs w:val="22"/>
      </w:rPr>
      <w:t xml:space="preserve"> bancaire : </w:t>
    </w:r>
    <w:r w:rsidRPr="00665E51">
      <w:rPr>
        <w:rFonts w:asciiTheme="majorHAnsi" w:hAnsiTheme="majorHAnsi" w:cstheme="majorHAnsi"/>
        <w:sz w:val="22"/>
        <w:szCs w:val="22"/>
      </w:rPr>
      <w:t>BE13 0017 0714 5739</w:t>
    </w:r>
    <w:r w:rsidR="005E4F72" w:rsidRPr="00F03BA8">
      <w:rPr>
        <w:rFonts w:asciiTheme="majorHAnsi" w:hAnsiTheme="majorHAnsi" w:cstheme="majorHAnsi"/>
        <w:noProof/>
        <w:lang w:eastAsia="fr-BE"/>
      </w:rPr>
      <w:drawing>
        <wp:anchor distT="0" distB="0" distL="114300" distR="114300" simplePos="0" relativeHeight="251659264" behindDoc="1" locked="0" layoutInCell="1" allowOverlap="1" wp14:anchorId="7E7F4227" wp14:editId="7319E027">
          <wp:simplePos x="0" y="0"/>
          <wp:positionH relativeFrom="margin">
            <wp:posOffset>-937895</wp:posOffset>
          </wp:positionH>
          <wp:positionV relativeFrom="paragraph">
            <wp:posOffset>-422326</wp:posOffset>
          </wp:positionV>
          <wp:extent cx="7572375" cy="1295451"/>
          <wp:effectExtent l="0" t="0" r="0" b="0"/>
          <wp:wrapNone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W-DossierWord-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905"/>
                  <a:stretch/>
                </pic:blipFill>
                <pic:spPr bwMode="auto">
                  <a:xfrm>
                    <a:off x="0" y="0"/>
                    <a:ext cx="7605777" cy="1301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4AC0E0" w14:textId="77777777" w:rsidR="00615BB4" w:rsidRDefault="00615BB4" w:rsidP="00F03BA8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33EA0" w14:textId="77777777" w:rsidR="00F03BA8" w:rsidRDefault="00F03BA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EDCCB" w14:textId="77777777" w:rsidR="00852BEC" w:rsidRDefault="00852BEC">
      <w:r>
        <w:separator/>
      </w:r>
    </w:p>
  </w:footnote>
  <w:footnote w:type="continuationSeparator" w:id="0">
    <w:p w14:paraId="00D26D0E" w14:textId="77777777" w:rsidR="00852BEC" w:rsidRDefault="00852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48F35" w14:textId="77777777" w:rsidR="00F03BA8" w:rsidRDefault="00F03BA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4A11E" w14:textId="3EBEDC50" w:rsidR="006A41E6" w:rsidRDefault="005E4F72">
    <w:pPr>
      <w:pStyle w:val="En-tte"/>
    </w:pPr>
    <w:r>
      <w:rPr>
        <w:noProof/>
        <w:lang w:eastAsia="fr-BE"/>
      </w:rPr>
      <w:drawing>
        <wp:anchor distT="0" distB="0" distL="114300" distR="114300" simplePos="0" relativeHeight="251658240" behindDoc="1" locked="0" layoutInCell="1" allowOverlap="1" wp14:anchorId="44F2629A" wp14:editId="5143A065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997454" cy="1798320"/>
          <wp:effectExtent l="0" t="0" r="381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W-DossierWord-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855"/>
                  <a:stretch/>
                </pic:blipFill>
                <pic:spPr bwMode="auto">
                  <a:xfrm>
                    <a:off x="0" y="0"/>
                    <a:ext cx="7997454" cy="1798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B5B42" w14:textId="77777777" w:rsidR="00F03BA8" w:rsidRDefault="00F03BA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F796B"/>
    <w:multiLevelType w:val="hybridMultilevel"/>
    <w:tmpl w:val="862258A0"/>
    <w:lvl w:ilvl="0" w:tplc="080C000F">
      <w:start w:val="1"/>
      <w:numFmt w:val="decimal"/>
      <w:lvlText w:val="%1."/>
      <w:lvlJc w:val="left"/>
      <w:pPr>
        <w:ind w:left="780" w:hanging="360"/>
      </w:pPr>
    </w:lvl>
    <w:lvl w:ilvl="1" w:tplc="080C0019" w:tentative="1">
      <w:start w:val="1"/>
      <w:numFmt w:val="lowerLetter"/>
      <w:lvlText w:val="%2."/>
      <w:lvlJc w:val="left"/>
      <w:pPr>
        <w:ind w:left="1500" w:hanging="360"/>
      </w:pPr>
    </w:lvl>
    <w:lvl w:ilvl="2" w:tplc="080C001B" w:tentative="1">
      <w:start w:val="1"/>
      <w:numFmt w:val="lowerRoman"/>
      <w:lvlText w:val="%3."/>
      <w:lvlJc w:val="right"/>
      <w:pPr>
        <w:ind w:left="2220" w:hanging="180"/>
      </w:pPr>
    </w:lvl>
    <w:lvl w:ilvl="3" w:tplc="080C000F" w:tentative="1">
      <w:start w:val="1"/>
      <w:numFmt w:val="decimal"/>
      <w:lvlText w:val="%4."/>
      <w:lvlJc w:val="left"/>
      <w:pPr>
        <w:ind w:left="2940" w:hanging="360"/>
      </w:pPr>
    </w:lvl>
    <w:lvl w:ilvl="4" w:tplc="080C0019" w:tentative="1">
      <w:start w:val="1"/>
      <w:numFmt w:val="lowerLetter"/>
      <w:lvlText w:val="%5."/>
      <w:lvlJc w:val="left"/>
      <w:pPr>
        <w:ind w:left="3660" w:hanging="360"/>
      </w:pPr>
    </w:lvl>
    <w:lvl w:ilvl="5" w:tplc="080C001B" w:tentative="1">
      <w:start w:val="1"/>
      <w:numFmt w:val="lowerRoman"/>
      <w:lvlText w:val="%6."/>
      <w:lvlJc w:val="right"/>
      <w:pPr>
        <w:ind w:left="4380" w:hanging="180"/>
      </w:pPr>
    </w:lvl>
    <w:lvl w:ilvl="6" w:tplc="080C000F" w:tentative="1">
      <w:start w:val="1"/>
      <w:numFmt w:val="decimal"/>
      <w:lvlText w:val="%7."/>
      <w:lvlJc w:val="left"/>
      <w:pPr>
        <w:ind w:left="5100" w:hanging="360"/>
      </w:pPr>
    </w:lvl>
    <w:lvl w:ilvl="7" w:tplc="080C0019" w:tentative="1">
      <w:start w:val="1"/>
      <w:numFmt w:val="lowerLetter"/>
      <w:lvlText w:val="%8."/>
      <w:lvlJc w:val="left"/>
      <w:pPr>
        <w:ind w:left="5820" w:hanging="360"/>
      </w:pPr>
    </w:lvl>
    <w:lvl w:ilvl="8" w:tplc="08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827358E"/>
    <w:multiLevelType w:val="hybridMultilevel"/>
    <w:tmpl w:val="69B82B82"/>
    <w:lvl w:ilvl="0" w:tplc="A1FE27B0">
      <w:start w:val="1"/>
      <w:numFmt w:val="decimal"/>
      <w:lvlText w:val="%1."/>
      <w:lvlJc w:val="left"/>
      <w:pPr>
        <w:ind w:left="824" w:hanging="346"/>
        <w:jc w:val="left"/>
      </w:pPr>
      <w:rPr>
        <w:rFonts w:ascii="Arial" w:eastAsia="Arial" w:hAnsi="Arial" w:cs="Arial" w:hint="default"/>
        <w:color w:val="1F1F1E"/>
        <w:w w:val="90"/>
        <w:sz w:val="23"/>
        <w:szCs w:val="23"/>
        <w:lang w:val="fr-BE" w:eastAsia="en-US" w:bidi="ar-SA"/>
      </w:rPr>
    </w:lvl>
    <w:lvl w:ilvl="1" w:tplc="0FD815C8">
      <w:numFmt w:val="bullet"/>
      <w:lvlText w:val="•"/>
      <w:lvlJc w:val="left"/>
      <w:pPr>
        <w:ind w:left="1740" w:hanging="346"/>
      </w:pPr>
      <w:rPr>
        <w:rFonts w:hint="default"/>
        <w:lang w:val="fr-BE" w:eastAsia="en-US" w:bidi="ar-SA"/>
      </w:rPr>
    </w:lvl>
    <w:lvl w:ilvl="2" w:tplc="F09E6CBA">
      <w:numFmt w:val="bullet"/>
      <w:lvlText w:val="•"/>
      <w:lvlJc w:val="left"/>
      <w:pPr>
        <w:ind w:left="2661" w:hanging="346"/>
      </w:pPr>
      <w:rPr>
        <w:rFonts w:hint="default"/>
        <w:lang w:val="fr-BE" w:eastAsia="en-US" w:bidi="ar-SA"/>
      </w:rPr>
    </w:lvl>
    <w:lvl w:ilvl="3" w:tplc="A3B4A3E8">
      <w:numFmt w:val="bullet"/>
      <w:lvlText w:val="•"/>
      <w:lvlJc w:val="left"/>
      <w:pPr>
        <w:ind w:left="3581" w:hanging="346"/>
      </w:pPr>
      <w:rPr>
        <w:rFonts w:hint="default"/>
        <w:lang w:val="fr-BE" w:eastAsia="en-US" w:bidi="ar-SA"/>
      </w:rPr>
    </w:lvl>
    <w:lvl w:ilvl="4" w:tplc="6D40CD4A">
      <w:numFmt w:val="bullet"/>
      <w:lvlText w:val="•"/>
      <w:lvlJc w:val="left"/>
      <w:pPr>
        <w:ind w:left="4502" w:hanging="346"/>
      </w:pPr>
      <w:rPr>
        <w:rFonts w:hint="default"/>
        <w:lang w:val="fr-BE" w:eastAsia="en-US" w:bidi="ar-SA"/>
      </w:rPr>
    </w:lvl>
    <w:lvl w:ilvl="5" w:tplc="2580058A">
      <w:numFmt w:val="bullet"/>
      <w:lvlText w:val="•"/>
      <w:lvlJc w:val="left"/>
      <w:pPr>
        <w:ind w:left="5423" w:hanging="346"/>
      </w:pPr>
      <w:rPr>
        <w:rFonts w:hint="default"/>
        <w:lang w:val="fr-BE" w:eastAsia="en-US" w:bidi="ar-SA"/>
      </w:rPr>
    </w:lvl>
    <w:lvl w:ilvl="6" w:tplc="DCCAE558">
      <w:numFmt w:val="bullet"/>
      <w:lvlText w:val="•"/>
      <w:lvlJc w:val="left"/>
      <w:pPr>
        <w:ind w:left="6343" w:hanging="346"/>
      </w:pPr>
      <w:rPr>
        <w:rFonts w:hint="default"/>
        <w:lang w:val="fr-BE" w:eastAsia="en-US" w:bidi="ar-SA"/>
      </w:rPr>
    </w:lvl>
    <w:lvl w:ilvl="7" w:tplc="227C3136">
      <w:numFmt w:val="bullet"/>
      <w:lvlText w:val="•"/>
      <w:lvlJc w:val="left"/>
      <w:pPr>
        <w:ind w:left="7264" w:hanging="346"/>
      </w:pPr>
      <w:rPr>
        <w:rFonts w:hint="default"/>
        <w:lang w:val="fr-BE" w:eastAsia="en-US" w:bidi="ar-SA"/>
      </w:rPr>
    </w:lvl>
    <w:lvl w:ilvl="8" w:tplc="6402FF48">
      <w:numFmt w:val="bullet"/>
      <w:lvlText w:val="•"/>
      <w:lvlJc w:val="left"/>
      <w:pPr>
        <w:ind w:left="8185" w:hanging="346"/>
      </w:pPr>
      <w:rPr>
        <w:rFonts w:hint="default"/>
        <w:lang w:val="fr-BE" w:eastAsia="en-US" w:bidi="ar-SA"/>
      </w:rPr>
    </w:lvl>
  </w:abstractNum>
  <w:abstractNum w:abstractNumId="2" w15:restartNumberingAfterBreak="0">
    <w:nsid w:val="5BE5208B"/>
    <w:multiLevelType w:val="multilevel"/>
    <w:tmpl w:val="462A1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D86D20"/>
    <w:multiLevelType w:val="hybridMultilevel"/>
    <w:tmpl w:val="F8CEB068"/>
    <w:lvl w:ilvl="0" w:tplc="84648C26">
      <w:start w:val="5000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7176F"/>
    <w:multiLevelType w:val="hybridMultilevel"/>
    <w:tmpl w:val="5C5E0E1E"/>
    <w:lvl w:ilvl="0" w:tplc="080C0015">
      <w:start w:val="1"/>
      <w:numFmt w:val="upperLetter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CB0355E"/>
    <w:multiLevelType w:val="hybridMultilevel"/>
    <w:tmpl w:val="ABE4BC14"/>
    <w:lvl w:ilvl="0" w:tplc="3258D4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020FF"/>
    <w:multiLevelType w:val="hybridMultilevel"/>
    <w:tmpl w:val="9494732C"/>
    <w:lvl w:ilvl="0" w:tplc="CC22E450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325742">
    <w:abstractNumId w:val="2"/>
  </w:num>
  <w:num w:numId="2" w16cid:durableId="151919220">
    <w:abstractNumId w:val="0"/>
  </w:num>
  <w:num w:numId="3" w16cid:durableId="1413236147">
    <w:abstractNumId w:val="4"/>
  </w:num>
  <w:num w:numId="4" w16cid:durableId="1223827946">
    <w:abstractNumId w:val="5"/>
  </w:num>
  <w:num w:numId="5" w16cid:durableId="1831483226">
    <w:abstractNumId w:val="6"/>
  </w:num>
  <w:num w:numId="6" w16cid:durableId="9262944">
    <w:abstractNumId w:val="3"/>
  </w:num>
  <w:num w:numId="7" w16cid:durableId="1611932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BB4"/>
    <w:rsid w:val="00003D4C"/>
    <w:rsid w:val="0007661A"/>
    <w:rsid w:val="000E589F"/>
    <w:rsid w:val="00130FC9"/>
    <w:rsid w:val="001E4FD2"/>
    <w:rsid w:val="00267B81"/>
    <w:rsid w:val="0028652E"/>
    <w:rsid w:val="0028762A"/>
    <w:rsid w:val="00290A95"/>
    <w:rsid w:val="002E5E54"/>
    <w:rsid w:val="00301137"/>
    <w:rsid w:val="00337CB4"/>
    <w:rsid w:val="003A2DDD"/>
    <w:rsid w:val="003A7841"/>
    <w:rsid w:val="003B107B"/>
    <w:rsid w:val="003D6DE8"/>
    <w:rsid w:val="00410C9A"/>
    <w:rsid w:val="005318E2"/>
    <w:rsid w:val="005623DE"/>
    <w:rsid w:val="005E4F72"/>
    <w:rsid w:val="00615BB4"/>
    <w:rsid w:val="00665E51"/>
    <w:rsid w:val="00691F96"/>
    <w:rsid w:val="00692BD0"/>
    <w:rsid w:val="006A41E6"/>
    <w:rsid w:val="006C7C13"/>
    <w:rsid w:val="006E1BB8"/>
    <w:rsid w:val="00771F95"/>
    <w:rsid w:val="00787CE9"/>
    <w:rsid w:val="007B0896"/>
    <w:rsid w:val="007D44EB"/>
    <w:rsid w:val="00852BEC"/>
    <w:rsid w:val="008B6668"/>
    <w:rsid w:val="008C7F91"/>
    <w:rsid w:val="00914C51"/>
    <w:rsid w:val="009336D5"/>
    <w:rsid w:val="00977A70"/>
    <w:rsid w:val="009C35A6"/>
    <w:rsid w:val="00A12CF7"/>
    <w:rsid w:val="00A4413C"/>
    <w:rsid w:val="00A60584"/>
    <w:rsid w:val="00A96FAC"/>
    <w:rsid w:val="00AB70EA"/>
    <w:rsid w:val="00B02A8C"/>
    <w:rsid w:val="00B63F48"/>
    <w:rsid w:val="00C71F73"/>
    <w:rsid w:val="00D20AEE"/>
    <w:rsid w:val="00EA206B"/>
    <w:rsid w:val="00F03BA8"/>
    <w:rsid w:val="00F05A26"/>
    <w:rsid w:val="00F2087C"/>
    <w:rsid w:val="00F341A4"/>
    <w:rsid w:val="00F6018C"/>
    <w:rsid w:val="00F8006A"/>
    <w:rsid w:val="00FA21FF"/>
    <w:rsid w:val="00FB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ACD3F"/>
  <w15:chartTrackingRefBased/>
  <w15:docId w15:val="{1A2A0A4B-3C1D-4908-9E84-0B464F66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F91"/>
    <w:pPr>
      <w:spacing w:after="0" w:line="240" w:lineRule="auto"/>
    </w:pPr>
    <w:rPr>
      <w:rFonts w:ascii="Cambria" w:eastAsia="Cambria" w:hAnsi="Cambria" w:cs="Times New Roman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BE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BE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fr-BE"/>
    </w:r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rformatHTML">
    <w:name w:val="HTML Preformatted"/>
    <w:basedOn w:val="Normal"/>
    <w:link w:val="PrformatHTMLC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eastAsia="fr-BE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Pr>
      <w:rFonts w:ascii="Courier New" w:hAnsi="Courier New" w:cs="Courier New"/>
      <w:color w:val="000000"/>
      <w:sz w:val="20"/>
      <w:szCs w:val="20"/>
      <w:lang w:eastAsia="fr-BE"/>
    </w:rPr>
  </w:style>
  <w:style w:type="character" w:styleId="Marquedecommentaire">
    <w:name w:val="annotation reference"/>
    <w:basedOn w:val="Policepardfaut"/>
    <w:uiPriority w:val="99"/>
    <w:semiHidden/>
    <w:unhideWhenUsed/>
    <w:rsid w:val="00FB40D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B40DB"/>
    <w:pPr>
      <w:spacing w:after="160"/>
    </w:pPr>
    <w:rPr>
      <w:rFonts w:asciiTheme="minorHAnsi" w:eastAsiaTheme="minorHAnsi" w:hAnsiTheme="minorHAnsi" w:cstheme="minorBidi"/>
      <w:sz w:val="20"/>
      <w:szCs w:val="20"/>
      <w:lang w:val="fr-BE"/>
    </w:rPr>
  </w:style>
  <w:style w:type="character" w:customStyle="1" w:styleId="CommentaireCar">
    <w:name w:val="Commentaire Car"/>
    <w:basedOn w:val="Policepardfaut"/>
    <w:link w:val="Commentaire"/>
    <w:uiPriority w:val="99"/>
    <w:rsid w:val="00FB40D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B40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B40D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40D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40DB"/>
    <w:rPr>
      <w:rFonts w:ascii="Segoe UI" w:hAnsi="Segoe UI" w:cs="Segoe UI"/>
      <w:sz w:val="18"/>
      <w:szCs w:val="18"/>
    </w:rPr>
  </w:style>
  <w:style w:type="paragraph" w:styleId="Corpsdetexte">
    <w:name w:val="Body Text"/>
    <w:basedOn w:val="Normal"/>
    <w:link w:val="CorpsdetexteCar"/>
    <w:uiPriority w:val="1"/>
    <w:qFormat/>
    <w:rsid w:val="00977A70"/>
    <w:pPr>
      <w:widowControl w:val="0"/>
      <w:autoSpaceDE w:val="0"/>
      <w:autoSpaceDN w:val="0"/>
      <w:ind w:left="116"/>
    </w:pPr>
    <w:rPr>
      <w:rFonts w:ascii="Arial" w:eastAsia="Arial" w:hAnsi="Arial" w:cs="Arial"/>
      <w:sz w:val="23"/>
      <w:szCs w:val="23"/>
      <w:lang w:val="fr-BE"/>
    </w:rPr>
  </w:style>
  <w:style w:type="character" w:customStyle="1" w:styleId="CorpsdetexteCar">
    <w:name w:val="Corps de texte Car"/>
    <w:basedOn w:val="Policepardfaut"/>
    <w:link w:val="Corpsdetexte"/>
    <w:uiPriority w:val="1"/>
    <w:rsid w:val="00977A70"/>
    <w:rPr>
      <w:rFonts w:ascii="Arial" w:eastAsia="Arial" w:hAnsi="Arial" w:cs="Arial"/>
      <w:sz w:val="23"/>
      <w:szCs w:val="23"/>
    </w:rPr>
  </w:style>
  <w:style w:type="paragraph" w:styleId="Rvision">
    <w:name w:val="Revision"/>
    <w:hidden/>
    <w:uiPriority w:val="99"/>
    <w:semiHidden/>
    <w:rsid w:val="00EA206B"/>
    <w:pPr>
      <w:spacing w:after="0" w:line="240" w:lineRule="auto"/>
    </w:pPr>
    <w:rPr>
      <w:rFonts w:ascii="Cambria" w:eastAsia="Cambria" w:hAnsi="Cambria" w:cs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631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709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4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6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767B9-DC42-45CA-9336-92905DB63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Goffin</dc:creator>
  <cp:keywords/>
  <dc:description/>
  <cp:lastModifiedBy>Marion Trigaux</cp:lastModifiedBy>
  <cp:revision>46</cp:revision>
  <cp:lastPrinted>2021-11-02T15:05:00Z</cp:lastPrinted>
  <dcterms:created xsi:type="dcterms:W3CDTF">2016-05-13T13:58:00Z</dcterms:created>
  <dcterms:modified xsi:type="dcterms:W3CDTF">2023-10-03T10:19:00Z</dcterms:modified>
</cp:coreProperties>
</file>